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F08CAE"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In the modern world, businesses and individuals need to optimize their efforts to gain effectiveness and efficiency. Also, concepts of sustainability, continuous improvement, and processes that ensure increased value are considered to track operations management towards success.</w:t>
      </w:r>
    </w:p>
    <w:p w14:paraId="1551BDAA"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Many of the terms of quality management and lean systems come from Japanese culture and language, due to Dr. W. Edwards Deming’s research occurring in Japan. Deming is often referred to as The Father of Quality due to his foundational role in the establishment of Quality Management.</w:t>
      </w:r>
    </w:p>
    <w:p w14:paraId="7BE5DD0C" w14:textId="77777777" w:rsidR="0047757B" w:rsidRDefault="0047757B" w:rsidP="0047757B">
      <w:pPr>
        <w:shd w:val="clear" w:color="auto" w:fill="FFFFFF"/>
        <w:rPr>
          <w:rFonts w:ascii="Arial" w:hAnsi="Arial" w:cs="Arial"/>
          <w:b/>
          <w:bCs/>
          <w:color w:val="000000"/>
          <w:spacing w:val="3"/>
          <w:bdr w:val="none" w:sz="0" w:space="0" w:color="auto" w:frame="1"/>
        </w:rPr>
      </w:pPr>
    </w:p>
    <w:p w14:paraId="3C5E21B3"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b/>
          <w:bCs/>
          <w:color w:val="000000"/>
          <w:spacing w:val="3"/>
          <w:bdr w:val="none" w:sz="0" w:space="0" w:color="auto" w:frame="1"/>
        </w:rPr>
        <w:t>Directions</w:t>
      </w:r>
    </w:p>
    <w:p w14:paraId="023FB21D"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In this Assessment, you will compose an informative essay in which you specifically address the parts listed below.</w:t>
      </w:r>
    </w:p>
    <w:p w14:paraId="60A0AD18" w14:textId="77777777" w:rsidR="0047757B" w:rsidRDefault="0047757B" w:rsidP="0047757B">
      <w:pPr>
        <w:shd w:val="clear" w:color="auto" w:fill="FFFFFF"/>
        <w:rPr>
          <w:rFonts w:ascii="Arial" w:hAnsi="Arial" w:cs="Arial"/>
          <w:b/>
          <w:bCs/>
          <w:color w:val="000000"/>
          <w:spacing w:val="3"/>
          <w:bdr w:val="none" w:sz="0" w:space="0" w:color="auto" w:frame="1"/>
        </w:rPr>
      </w:pPr>
    </w:p>
    <w:p w14:paraId="0F1D5228"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b/>
          <w:bCs/>
          <w:color w:val="000000"/>
          <w:spacing w:val="3"/>
          <w:bdr w:val="none" w:sz="0" w:space="0" w:color="auto" w:frame="1"/>
        </w:rPr>
        <w:t>Part 1: </w:t>
      </w:r>
      <w:r w:rsidRPr="0047757B">
        <w:rPr>
          <w:rFonts w:ascii="Arial" w:hAnsi="Arial" w:cs="Arial"/>
          <w:color w:val="000000"/>
          <w:spacing w:val="3"/>
          <w:bdr w:val="none" w:sz="0" w:space="0" w:color="auto" w:frame="1"/>
        </w:rPr>
        <w:t>Examine the business concepts of quality management and lean systems provided below:</w:t>
      </w:r>
    </w:p>
    <w:p w14:paraId="72E58A3E" w14:textId="77777777" w:rsidR="0047757B" w:rsidRDefault="0047757B" w:rsidP="0047757B">
      <w:pPr>
        <w:shd w:val="clear" w:color="auto" w:fill="FFFFFF"/>
        <w:rPr>
          <w:rFonts w:ascii="Arial" w:hAnsi="Arial" w:cs="Arial"/>
          <w:b/>
          <w:bCs/>
          <w:color w:val="000000"/>
          <w:spacing w:val="3"/>
          <w:bdr w:val="none" w:sz="0" w:space="0" w:color="auto" w:frame="1"/>
        </w:rPr>
      </w:pPr>
    </w:p>
    <w:p w14:paraId="6AF551D3"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b/>
          <w:bCs/>
          <w:color w:val="000000"/>
          <w:spacing w:val="3"/>
          <w:bdr w:val="none" w:sz="0" w:space="0" w:color="auto" w:frame="1"/>
        </w:rPr>
        <w:t>Quality Management</w:t>
      </w:r>
    </w:p>
    <w:p w14:paraId="6050FBAB"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1. Dimensions of Quality</w:t>
      </w:r>
    </w:p>
    <w:p w14:paraId="1DD3BE3E"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2. Cost of Quality</w:t>
      </w:r>
    </w:p>
    <w:p w14:paraId="5F36124F"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proofErr w:type="gramStart"/>
      <w:r w:rsidRPr="0047757B">
        <w:rPr>
          <w:rFonts w:ascii="Arial" w:hAnsi="Arial" w:cs="Arial"/>
          <w:i/>
          <w:iCs/>
          <w:color w:val="000000"/>
          <w:spacing w:val="3"/>
          <w:bdr w:val="none" w:sz="0" w:space="0" w:color="auto" w:frame="1"/>
        </w:rPr>
        <w:t>3. Six Sigma</w:t>
      </w:r>
      <w:proofErr w:type="gramEnd"/>
    </w:p>
    <w:p w14:paraId="38694CF9"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4. ISO</w:t>
      </w:r>
    </w:p>
    <w:p w14:paraId="3ABAB1FE"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5. Quality tools</w:t>
      </w:r>
    </w:p>
    <w:p w14:paraId="274B2655" w14:textId="77777777" w:rsidR="0047757B" w:rsidRDefault="0047757B" w:rsidP="0047757B">
      <w:pPr>
        <w:shd w:val="clear" w:color="auto" w:fill="FFFFFF"/>
        <w:rPr>
          <w:rFonts w:ascii="Arial" w:hAnsi="Arial" w:cs="Arial"/>
          <w:b/>
          <w:bCs/>
          <w:color w:val="000000"/>
          <w:spacing w:val="3"/>
          <w:bdr w:val="none" w:sz="0" w:space="0" w:color="auto" w:frame="1"/>
        </w:rPr>
      </w:pPr>
    </w:p>
    <w:p w14:paraId="090A422E"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bookmarkStart w:id="0" w:name="_GoBack"/>
      <w:bookmarkEnd w:id="0"/>
      <w:r w:rsidRPr="0047757B">
        <w:rPr>
          <w:rFonts w:ascii="Arial" w:hAnsi="Arial" w:cs="Arial"/>
          <w:b/>
          <w:bCs/>
          <w:color w:val="000000"/>
          <w:spacing w:val="3"/>
          <w:bdr w:val="none" w:sz="0" w:space="0" w:color="auto" w:frame="1"/>
        </w:rPr>
        <w:t>Lean Systems</w:t>
      </w:r>
    </w:p>
    <w:p w14:paraId="69999422"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1. JIT</w:t>
      </w:r>
    </w:p>
    <w:p w14:paraId="43D4C9BF"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2. Lean Production</w:t>
      </w:r>
    </w:p>
    <w:p w14:paraId="554C85B8"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 xml:space="preserve">3. </w:t>
      </w:r>
      <w:proofErr w:type="spellStart"/>
      <w:r w:rsidRPr="0047757B">
        <w:rPr>
          <w:rFonts w:ascii="Arial" w:hAnsi="Arial" w:cs="Arial"/>
          <w:i/>
          <w:iCs/>
          <w:color w:val="000000"/>
          <w:spacing w:val="3"/>
          <w:bdr w:val="none" w:sz="0" w:space="0" w:color="auto" w:frame="1"/>
        </w:rPr>
        <w:t>Kanban</w:t>
      </w:r>
      <w:proofErr w:type="spellEnd"/>
    </w:p>
    <w:p w14:paraId="73B2BBCF"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4. Kaizen</w:t>
      </w:r>
    </w:p>
    <w:p w14:paraId="2ADBD77B"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i/>
          <w:iCs/>
          <w:color w:val="000000"/>
          <w:spacing w:val="3"/>
          <w:bdr w:val="none" w:sz="0" w:space="0" w:color="auto" w:frame="1"/>
        </w:rPr>
        <w:t xml:space="preserve">5. </w:t>
      </w:r>
      <w:proofErr w:type="spellStart"/>
      <w:r w:rsidRPr="0047757B">
        <w:rPr>
          <w:rFonts w:ascii="Arial" w:hAnsi="Arial" w:cs="Arial"/>
          <w:i/>
          <w:iCs/>
          <w:color w:val="000000"/>
          <w:spacing w:val="3"/>
          <w:bdr w:val="none" w:sz="0" w:space="0" w:color="auto" w:frame="1"/>
        </w:rPr>
        <w:t>Poka</w:t>
      </w:r>
      <w:proofErr w:type="spellEnd"/>
      <w:r w:rsidRPr="0047757B">
        <w:rPr>
          <w:rFonts w:ascii="Arial" w:hAnsi="Arial" w:cs="Arial"/>
          <w:i/>
          <w:iCs/>
          <w:color w:val="000000"/>
          <w:spacing w:val="3"/>
          <w:bdr w:val="none" w:sz="0" w:space="0" w:color="auto" w:frame="1"/>
        </w:rPr>
        <w:t>-yoke</w:t>
      </w:r>
    </w:p>
    <w:p w14:paraId="4EE65715" w14:textId="77777777" w:rsidR="0047757B" w:rsidRDefault="0047757B" w:rsidP="0047757B">
      <w:pPr>
        <w:shd w:val="clear" w:color="auto" w:fill="FFFFFF"/>
        <w:rPr>
          <w:rFonts w:ascii="Arial" w:hAnsi="Arial" w:cs="Arial"/>
          <w:b/>
          <w:bCs/>
          <w:color w:val="000000"/>
          <w:spacing w:val="3"/>
          <w:bdr w:val="none" w:sz="0" w:space="0" w:color="auto" w:frame="1"/>
        </w:rPr>
      </w:pPr>
    </w:p>
    <w:p w14:paraId="75A7B2D1" w14:textId="77777777" w:rsidR="0047757B" w:rsidRDefault="0047757B" w:rsidP="0047757B">
      <w:pPr>
        <w:shd w:val="clear" w:color="auto" w:fill="FFFFFF"/>
        <w:rPr>
          <w:rFonts w:ascii="Arial" w:hAnsi="Arial" w:cs="Arial"/>
          <w:b/>
          <w:bCs/>
          <w:color w:val="000000"/>
          <w:spacing w:val="3"/>
          <w:bdr w:val="none" w:sz="0" w:space="0" w:color="auto" w:frame="1"/>
        </w:rPr>
      </w:pPr>
      <w:r w:rsidRPr="0047757B">
        <w:rPr>
          <w:rFonts w:ascii="Arial" w:hAnsi="Arial" w:cs="Arial"/>
          <w:b/>
          <w:bCs/>
          <w:color w:val="000000"/>
          <w:spacing w:val="3"/>
          <w:bdr w:val="none" w:sz="0" w:space="0" w:color="auto" w:frame="1"/>
        </w:rPr>
        <w:t>Part 2:</w:t>
      </w:r>
    </w:p>
    <w:p w14:paraId="3D83F53C"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Select one concept from each of the lists above and compose your paper to include:</w:t>
      </w:r>
    </w:p>
    <w:p w14:paraId="0A63DBA3" w14:textId="77777777" w:rsidR="0047757B" w:rsidRPr="0047757B" w:rsidRDefault="0047757B" w:rsidP="0047757B">
      <w:pPr>
        <w:numPr>
          <w:ilvl w:val="0"/>
          <w:numId w:val="1"/>
        </w:numPr>
        <w:ind w:left="0"/>
        <w:rPr>
          <w:rFonts w:ascii="Lucida Sans Unicode" w:eastAsia="Times New Roman" w:hAnsi="Lucida Sans Unicode" w:cs="Lucida Sans Unicode"/>
          <w:color w:val="494C4E"/>
          <w:spacing w:val="3"/>
          <w:sz w:val="29"/>
          <w:szCs w:val="29"/>
        </w:rPr>
      </w:pPr>
      <w:r w:rsidRPr="0047757B">
        <w:rPr>
          <w:rFonts w:ascii="Arial" w:eastAsia="Times New Roman" w:hAnsi="Arial" w:cs="Arial"/>
          <w:color w:val="000000"/>
          <w:spacing w:val="3"/>
          <w:bdr w:val="none" w:sz="0" w:space="0" w:color="auto" w:frame="1"/>
        </w:rPr>
        <w:t>One aspect of quality management</w:t>
      </w:r>
    </w:p>
    <w:p w14:paraId="33EDB1B7" w14:textId="77777777" w:rsidR="0047757B" w:rsidRPr="0047757B" w:rsidRDefault="0047757B" w:rsidP="0047757B">
      <w:pPr>
        <w:numPr>
          <w:ilvl w:val="0"/>
          <w:numId w:val="1"/>
        </w:numPr>
        <w:ind w:left="0"/>
        <w:rPr>
          <w:rFonts w:ascii="Lucida Sans Unicode" w:eastAsia="Times New Roman" w:hAnsi="Lucida Sans Unicode" w:cs="Lucida Sans Unicode"/>
          <w:color w:val="494C4E"/>
          <w:spacing w:val="3"/>
          <w:sz w:val="29"/>
          <w:szCs w:val="29"/>
        </w:rPr>
      </w:pPr>
      <w:r w:rsidRPr="0047757B">
        <w:rPr>
          <w:rFonts w:ascii="Arial" w:eastAsia="Times New Roman" w:hAnsi="Arial" w:cs="Arial"/>
          <w:color w:val="000000"/>
          <w:spacing w:val="3"/>
          <w:bdr w:val="none" w:sz="0" w:space="0" w:color="auto" w:frame="1"/>
        </w:rPr>
        <w:t>One aspect of lean systems</w:t>
      </w:r>
    </w:p>
    <w:p w14:paraId="40C7877B" w14:textId="77777777" w:rsidR="0047757B" w:rsidRDefault="0047757B" w:rsidP="0047757B">
      <w:pPr>
        <w:shd w:val="clear" w:color="auto" w:fill="FFFFFF"/>
        <w:rPr>
          <w:rFonts w:ascii="Arial" w:hAnsi="Arial" w:cs="Arial"/>
          <w:b/>
          <w:bCs/>
          <w:color w:val="000000"/>
          <w:spacing w:val="3"/>
          <w:bdr w:val="none" w:sz="0" w:space="0" w:color="auto" w:frame="1"/>
        </w:rPr>
      </w:pPr>
    </w:p>
    <w:p w14:paraId="41A556E5" w14:textId="77777777" w:rsidR="0047757B" w:rsidRDefault="0047757B" w:rsidP="0047757B">
      <w:pPr>
        <w:shd w:val="clear" w:color="auto" w:fill="FFFFFF"/>
        <w:rPr>
          <w:rFonts w:ascii="Arial" w:hAnsi="Arial" w:cs="Arial"/>
          <w:b/>
          <w:bCs/>
          <w:color w:val="000000"/>
          <w:spacing w:val="3"/>
          <w:bdr w:val="none" w:sz="0" w:space="0" w:color="auto" w:frame="1"/>
        </w:rPr>
      </w:pPr>
    </w:p>
    <w:p w14:paraId="7F036787" w14:textId="77777777" w:rsidR="0047757B" w:rsidRDefault="0047757B" w:rsidP="0047757B">
      <w:pPr>
        <w:shd w:val="clear" w:color="auto" w:fill="FFFFFF"/>
        <w:rPr>
          <w:rFonts w:ascii="Arial" w:hAnsi="Arial" w:cs="Arial"/>
          <w:color w:val="000000"/>
          <w:spacing w:val="3"/>
          <w:bdr w:val="none" w:sz="0" w:space="0" w:color="auto" w:frame="1"/>
        </w:rPr>
      </w:pPr>
      <w:r w:rsidRPr="0047757B">
        <w:rPr>
          <w:rFonts w:ascii="Arial" w:hAnsi="Arial" w:cs="Arial"/>
          <w:b/>
          <w:bCs/>
          <w:color w:val="000000"/>
          <w:spacing w:val="3"/>
          <w:bdr w:val="none" w:sz="0" w:space="0" w:color="auto" w:frame="1"/>
        </w:rPr>
        <w:t>Part 3:</w:t>
      </w:r>
      <w:r w:rsidRPr="0047757B">
        <w:rPr>
          <w:rFonts w:ascii="Arial" w:hAnsi="Arial" w:cs="Arial"/>
          <w:color w:val="000000"/>
          <w:spacing w:val="3"/>
          <w:bdr w:val="none" w:sz="0" w:space="0" w:color="auto" w:frame="1"/>
        </w:rPr>
        <w:t> </w:t>
      </w:r>
    </w:p>
    <w:p w14:paraId="40A7AC2A"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Close your paper with the following observations from your research:</w:t>
      </w:r>
    </w:p>
    <w:p w14:paraId="7B84A67D" w14:textId="77777777" w:rsidR="0047757B" w:rsidRPr="0047757B" w:rsidRDefault="0047757B" w:rsidP="0047757B">
      <w:pPr>
        <w:numPr>
          <w:ilvl w:val="0"/>
          <w:numId w:val="2"/>
        </w:numPr>
        <w:ind w:left="0"/>
        <w:rPr>
          <w:rFonts w:ascii="Lucida Sans Unicode" w:eastAsia="Times New Roman" w:hAnsi="Lucida Sans Unicode" w:cs="Lucida Sans Unicode"/>
          <w:color w:val="494C4E"/>
          <w:spacing w:val="3"/>
          <w:sz w:val="29"/>
          <w:szCs w:val="29"/>
        </w:rPr>
      </w:pPr>
      <w:r w:rsidRPr="0047757B">
        <w:rPr>
          <w:rFonts w:ascii="Arial" w:eastAsia="Times New Roman" w:hAnsi="Arial" w:cs="Arial"/>
          <w:color w:val="000000"/>
          <w:spacing w:val="3"/>
          <w:bdr w:val="none" w:sz="0" w:space="0" w:color="auto" w:frame="1"/>
        </w:rPr>
        <w:t>The importance of Deming’s research to the foundation of quality, and what you could do now, to implement the concepts you selected, to your own life and work.</w:t>
      </w:r>
    </w:p>
    <w:p w14:paraId="2AF40472" w14:textId="77777777" w:rsidR="0047757B" w:rsidRPr="0047757B" w:rsidRDefault="0047757B" w:rsidP="0047757B">
      <w:pPr>
        <w:shd w:val="clear" w:color="auto" w:fill="FFFFFF"/>
        <w:rPr>
          <w:rFonts w:ascii="Lucida Sans Unicode" w:hAnsi="Lucida Sans Unicode" w:cs="Lucida Sans Unicode"/>
          <w:color w:val="494C4E"/>
          <w:spacing w:val="3"/>
          <w:sz w:val="29"/>
          <w:szCs w:val="29"/>
        </w:rPr>
      </w:pPr>
      <w:r w:rsidRPr="0047757B">
        <w:rPr>
          <w:rFonts w:ascii="Arial" w:hAnsi="Arial" w:cs="Arial"/>
          <w:color w:val="000000"/>
          <w:spacing w:val="3"/>
          <w:bdr w:val="none" w:sz="0" w:space="0" w:color="auto" w:frame="1"/>
        </w:rPr>
        <w:t>Ensure each topic is covered to appropriate breadth and depth demonstrating knowledge of the module concept. </w:t>
      </w:r>
    </w:p>
    <w:p w14:paraId="6E5B46C7"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31F48"/>
    <w:multiLevelType w:val="multilevel"/>
    <w:tmpl w:val="99C21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6506040"/>
    <w:multiLevelType w:val="multilevel"/>
    <w:tmpl w:val="8128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7ED0"/>
    <w:rsid w:val="0047757B"/>
    <w:rsid w:val="004A7ED0"/>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5D649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57B"/>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7757B"/>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29973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1245</Characters>
  <Application>Microsoft Macintosh Word</Application>
  <DocSecurity>0</DocSecurity>
  <Lines>10</Lines>
  <Paragraphs>2</Paragraphs>
  <ScaleCrop>false</ScaleCrop>
  <Company/>
  <LinksUpToDate>false</LinksUpToDate>
  <CharactersWithSpaces>1461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2020-04-01T02:33:00Z</dcterms:created>
  <dcterms:modified xsi:type="dcterms:W3CDTF">2020-04-01T02:33:00Z</dcterms:modified>
</cp:coreProperties>
</file>